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A7" w:rsidRDefault="002259A7">
      <w:pPr>
        <w:pStyle w:val="Heading2"/>
        <w:rPr>
          <w:rFonts w:cs="Arial"/>
          <w:b w:val="0"/>
          <w:bCs w:val="0"/>
          <w:color w:val="auto"/>
          <w:sz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4AE3C54" wp14:editId="4B4D3310">
            <wp:simplePos x="0" y="0"/>
            <wp:positionH relativeFrom="column">
              <wp:posOffset>2466340</wp:posOffset>
            </wp:positionH>
            <wp:positionV relativeFrom="paragraph">
              <wp:posOffset>-248285</wp:posOffset>
            </wp:positionV>
            <wp:extent cx="1647825" cy="629285"/>
            <wp:effectExtent l="0" t="0" r="9525" b="0"/>
            <wp:wrapNone/>
            <wp:docPr id="2" name="Picture 2" descr="M:\Marketing\Advertising\2007 Company Logo, image, clothing\Vapormatt-Logo-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Advertising\2007 Company Logo, image, clothing\Vapormatt-Logo-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9A7" w:rsidRDefault="002259A7">
      <w:pPr>
        <w:pStyle w:val="Heading2"/>
        <w:rPr>
          <w:rFonts w:cs="Arial"/>
          <w:b w:val="0"/>
          <w:bCs w:val="0"/>
          <w:color w:val="auto"/>
          <w:sz w:val="28"/>
        </w:rPr>
      </w:pPr>
    </w:p>
    <w:p w:rsidR="00445F17" w:rsidRDefault="008C6782">
      <w:pPr>
        <w:pStyle w:val="Heading2"/>
        <w:rPr>
          <w:rFonts w:cs="Arial"/>
          <w:b w:val="0"/>
          <w:bCs w:val="0"/>
          <w:color w:val="auto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BDF536" wp14:editId="2274F1C9">
            <wp:simplePos x="0" y="0"/>
            <wp:positionH relativeFrom="column">
              <wp:posOffset>7496810</wp:posOffset>
            </wp:positionH>
            <wp:positionV relativeFrom="paragraph">
              <wp:posOffset>253365</wp:posOffset>
            </wp:positionV>
            <wp:extent cx="2143760" cy="819150"/>
            <wp:effectExtent l="0" t="0" r="8890" b="0"/>
            <wp:wrapNone/>
            <wp:docPr id="14" name="Picture 2" descr="M:\Marketing\Advertising\2007 Company Logo, image, clothing\Vapormatt-Logo-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Advertising\2007 Company Logo, image, clothing\Vapormatt-Logo-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B6C6556" wp14:editId="087892BA">
            <wp:simplePos x="0" y="0"/>
            <wp:positionH relativeFrom="column">
              <wp:posOffset>7496810</wp:posOffset>
            </wp:positionH>
            <wp:positionV relativeFrom="paragraph">
              <wp:posOffset>253365</wp:posOffset>
            </wp:positionV>
            <wp:extent cx="2143760" cy="819150"/>
            <wp:effectExtent l="0" t="0" r="8890" b="0"/>
            <wp:wrapNone/>
            <wp:docPr id="15" name="Picture 2" descr="M:\Marketing\Advertising\2007 Company Logo, image, clothing\Vapormatt-Logo-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\Advertising\2007 Company Logo, image, clothing\Vapormatt-Logo-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777"/>
        <w:gridCol w:w="7920"/>
      </w:tblGrid>
      <w:tr w:rsidR="00445F17" w:rsidTr="0040036B">
        <w:trPr>
          <w:cantSplit/>
          <w:trHeight w:val="235"/>
        </w:trPr>
        <w:tc>
          <w:tcPr>
            <w:tcW w:w="10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F17" w:rsidRDefault="00DB36A2" w:rsidP="00DB36A2">
            <w:pPr>
              <w:pStyle w:val="Heading5"/>
              <w:autoSpaceDE/>
              <w:autoSpaceDN/>
              <w:adjustRightInd/>
              <w:spacing w:before="0" w:after="0"/>
              <w:jc w:val="center"/>
            </w:pPr>
            <w:r w:rsidRPr="008C6782">
              <w:t>Job Profile</w:t>
            </w:r>
          </w:p>
          <w:p w:rsidR="00A40D95" w:rsidRPr="00A40D95" w:rsidRDefault="00A40D95" w:rsidP="00C743ED">
            <w:pPr>
              <w:jc w:val="center"/>
            </w:pPr>
          </w:p>
        </w:tc>
      </w:tr>
      <w:tr w:rsidR="00445F17" w:rsidTr="0040036B">
        <w:trPr>
          <w:cantSplit/>
          <w:trHeight w:val="34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445F17">
            <w:pPr>
              <w:rPr>
                <w:rFonts w:cs="Arial"/>
                <w:bCs/>
                <w:sz w:val="22"/>
                <w:szCs w:val="22"/>
              </w:rPr>
            </w:pPr>
            <w:r w:rsidRPr="008C6782">
              <w:rPr>
                <w:rFonts w:cs="Arial"/>
                <w:bCs/>
                <w:sz w:val="22"/>
                <w:szCs w:val="22"/>
              </w:rPr>
              <w:t>Job Title: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C6271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Mechanical Fitter</w:t>
            </w:r>
          </w:p>
        </w:tc>
      </w:tr>
      <w:tr w:rsidR="00445F17" w:rsidTr="0040036B">
        <w:trPr>
          <w:cantSplit/>
          <w:trHeight w:val="35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445F17">
            <w:pPr>
              <w:rPr>
                <w:rFonts w:cs="Arial"/>
                <w:bCs/>
                <w:sz w:val="22"/>
                <w:szCs w:val="22"/>
              </w:rPr>
            </w:pPr>
            <w:r w:rsidRPr="008C6782">
              <w:rPr>
                <w:rFonts w:cs="Arial"/>
                <w:bCs/>
                <w:sz w:val="22"/>
                <w:szCs w:val="22"/>
              </w:rPr>
              <w:t>Department/Location: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C743ED" w:rsidP="0095040D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Operations </w:t>
            </w:r>
          </w:p>
        </w:tc>
      </w:tr>
      <w:tr w:rsidR="00445F17" w:rsidTr="0040036B">
        <w:trPr>
          <w:cantSplit/>
          <w:trHeight w:val="35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445F17">
            <w:pPr>
              <w:rPr>
                <w:rFonts w:cs="Arial"/>
                <w:bCs/>
                <w:sz w:val="22"/>
                <w:szCs w:val="22"/>
              </w:rPr>
            </w:pPr>
            <w:r w:rsidRPr="008C6782">
              <w:rPr>
                <w:bCs/>
                <w:sz w:val="22"/>
                <w:szCs w:val="22"/>
              </w:rPr>
              <w:t>Reports to:</w:t>
            </w:r>
            <w:r w:rsidR="00C84FB1" w:rsidRPr="008C678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363474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Production Supervisor</w:t>
            </w:r>
            <w:r w:rsidR="00C743ED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445F17" w:rsidTr="0040036B">
        <w:trPr>
          <w:cantSplit/>
          <w:trHeight w:val="35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445F17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22"/>
              </w:rPr>
            </w:pPr>
            <w:r w:rsidRPr="008C6782">
              <w:rPr>
                <w:bCs/>
                <w:sz w:val="22"/>
                <w:szCs w:val="22"/>
              </w:rPr>
              <w:t>Hours of work: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8C6782" w:rsidRDefault="00DD5399" w:rsidP="00C6271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40 hours per week - </w:t>
            </w:r>
            <w:r w:rsidR="00C743ED">
              <w:rPr>
                <w:rFonts w:cs="Arial"/>
                <w:bCs/>
                <w:sz w:val="22"/>
                <w:szCs w:val="22"/>
              </w:rPr>
              <w:t xml:space="preserve">Mon – Fri </w:t>
            </w:r>
            <w:r w:rsidR="00C62719">
              <w:rPr>
                <w:rFonts w:cs="Arial"/>
                <w:bCs/>
                <w:sz w:val="22"/>
                <w:szCs w:val="22"/>
              </w:rPr>
              <w:t>08.30 – 17.00 (1/2 Hr. for lunch)</w:t>
            </w:r>
          </w:p>
        </w:tc>
      </w:tr>
      <w:tr w:rsidR="00445F17" w:rsidTr="0040036B">
        <w:trPr>
          <w:cantSplit/>
          <w:trHeight w:val="825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0D" w:rsidRDefault="00445F17" w:rsidP="00396F0D">
            <w:pPr>
              <w:rPr>
                <w:bCs/>
                <w:sz w:val="22"/>
                <w:szCs w:val="22"/>
              </w:rPr>
            </w:pPr>
            <w:r w:rsidRPr="00850EB6">
              <w:rPr>
                <w:b/>
                <w:bCs/>
                <w:sz w:val="22"/>
                <w:szCs w:val="22"/>
              </w:rPr>
              <w:t>Summary of Position</w:t>
            </w:r>
            <w:r w:rsidRPr="008C6782">
              <w:rPr>
                <w:bCs/>
                <w:sz w:val="22"/>
                <w:szCs w:val="22"/>
              </w:rPr>
              <w:t>:</w:t>
            </w:r>
            <w:r w:rsidR="00396F0D">
              <w:rPr>
                <w:bCs/>
                <w:sz w:val="22"/>
                <w:szCs w:val="22"/>
              </w:rPr>
              <w:t xml:space="preserve">  </w:t>
            </w:r>
          </w:p>
          <w:p w:rsidR="007F1723" w:rsidRPr="007F1723" w:rsidRDefault="007F1723" w:rsidP="007F1723">
            <w:pPr>
              <w:rPr>
                <w:bCs/>
                <w:sz w:val="22"/>
                <w:szCs w:val="22"/>
              </w:rPr>
            </w:pPr>
            <w:r w:rsidRPr="007F1723">
              <w:rPr>
                <w:bCs/>
                <w:sz w:val="22"/>
                <w:szCs w:val="22"/>
              </w:rPr>
              <w:t>To work as part of a dedicated team to build mechanical systems and equipment from detailed</w:t>
            </w:r>
          </w:p>
          <w:p w:rsidR="00C743ED" w:rsidRDefault="007F1723" w:rsidP="007F1723">
            <w:pPr>
              <w:rPr>
                <w:bCs/>
                <w:sz w:val="22"/>
                <w:szCs w:val="22"/>
              </w:rPr>
            </w:pPr>
            <w:r w:rsidRPr="007F1723">
              <w:rPr>
                <w:bCs/>
                <w:sz w:val="22"/>
                <w:szCs w:val="22"/>
              </w:rPr>
              <w:t>Engineering drawings.</w:t>
            </w:r>
          </w:p>
          <w:p w:rsidR="00C27067" w:rsidRDefault="00C27067" w:rsidP="007F1723">
            <w:pPr>
              <w:rPr>
                <w:rFonts w:cs="Arial"/>
                <w:bCs/>
                <w:szCs w:val="18"/>
              </w:rPr>
            </w:pPr>
          </w:p>
        </w:tc>
      </w:tr>
      <w:tr w:rsidR="00445F17" w:rsidTr="0040036B">
        <w:tc>
          <w:tcPr>
            <w:tcW w:w="10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186" w:rsidRPr="00650186" w:rsidRDefault="00650186" w:rsidP="00650186"/>
          <w:p w:rsidR="00445F17" w:rsidRDefault="007F1723" w:rsidP="007F1723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Duties and </w:t>
            </w:r>
            <w:r w:rsidR="00445F17">
              <w:rPr>
                <w:sz w:val="22"/>
                <w:szCs w:val="18"/>
              </w:rPr>
              <w:t>Responsibilities</w:t>
            </w:r>
            <w:r w:rsidR="00C743ED">
              <w:rPr>
                <w:sz w:val="22"/>
                <w:szCs w:val="18"/>
              </w:rPr>
              <w:t xml:space="preserve"> – Machine Builds</w:t>
            </w:r>
          </w:p>
        </w:tc>
      </w:tr>
      <w:tr w:rsidR="00650186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6" w:rsidRPr="00A40D95" w:rsidRDefault="00E12649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3" w:rsidRPr="009B3DD0" w:rsidRDefault="007F1723" w:rsidP="007F172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en-GB"/>
              </w:rPr>
            </w:pPr>
            <w:r w:rsidRPr="009B3DD0">
              <w:rPr>
                <w:rFonts w:cs="Arial"/>
                <w:sz w:val="22"/>
                <w:szCs w:val="22"/>
                <w:lang w:val="en-GB" w:eastAsia="en-GB"/>
              </w:rPr>
              <w:t>Construction of mechanical systems and equipment to concise engineering drawings and</w:t>
            </w:r>
          </w:p>
          <w:p w:rsidR="00650186" w:rsidRPr="009B3DD0" w:rsidRDefault="007F1723" w:rsidP="007F1723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en-GB"/>
              </w:rPr>
            </w:pPr>
            <w:r w:rsidRPr="009B3DD0">
              <w:rPr>
                <w:rFonts w:cs="Arial"/>
                <w:sz w:val="22"/>
                <w:szCs w:val="22"/>
                <w:lang w:val="en-GB" w:eastAsia="en-GB"/>
              </w:rPr>
              <w:t>Production timescales.</w:t>
            </w:r>
          </w:p>
        </w:tc>
      </w:tr>
      <w:tr w:rsidR="00650186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6" w:rsidRPr="00A40D95" w:rsidRDefault="00E12649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6" w:rsidRPr="009B3DD0" w:rsidRDefault="007F1723" w:rsidP="007F1723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9B3DD0">
              <w:rPr>
                <w:rFonts w:cs="Arial"/>
                <w:sz w:val="22"/>
                <w:szCs w:val="22"/>
                <w:lang w:val="en-GB" w:eastAsia="en-GB"/>
              </w:rPr>
              <w:t>Fault-finding and diagnostics of mechanical equipment.</w:t>
            </w:r>
          </w:p>
        </w:tc>
      </w:tr>
      <w:tr w:rsidR="00650186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6" w:rsidRDefault="00D00900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6" w:rsidRPr="009B3DD0" w:rsidRDefault="007F1723" w:rsidP="007F1723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9B3DD0">
              <w:rPr>
                <w:rFonts w:cs="Arial"/>
                <w:sz w:val="22"/>
                <w:szCs w:val="22"/>
                <w:lang w:val="en-GB" w:eastAsia="en-GB"/>
              </w:rPr>
              <w:t>To adhere to the company policies and procedures.</w:t>
            </w:r>
          </w:p>
        </w:tc>
      </w:tr>
      <w:tr w:rsidR="00E12649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49" w:rsidRDefault="00CB2CFB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Build Control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Monitor progress of build against required delivery dates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Where necessary report on builds not up to progress and request assistance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Report component shortages</w:t>
            </w:r>
          </w:p>
          <w:p w:rsidR="00CB2CFB" w:rsidRPr="00CB2CFB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Continuously monitor part delivery and quality</w:t>
            </w:r>
          </w:p>
        </w:tc>
      </w:tr>
      <w:tr w:rsidR="00E12649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71" w:rsidRDefault="00A00B71" w:rsidP="00650186">
            <w:pPr>
              <w:rPr>
                <w:rFonts w:cs="Arial"/>
                <w:bCs/>
                <w:sz w:val="22"/>
                <w:szCs w:val="22"/>
              </w:rPr>
            </w:pPr>
          </w:p>
          <w:p w:rsidR="00E12649" w:rsidRDefault="00A00B71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B" w:rsidRPr="0040036B" w:rsidRDefault="0040036B" w:rsidP="0040036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Project Support</w:t>
            </w:r>
          </w:p>
          <w:p w:rsidR="0040036B" w:rsidRPr="0040036B" w:rsidRDefault="0040036B" w:rsidP="0040036B">
            <w:pPr>
              <w:rPr>
                <w:rFonts w:cs="Arial"/>
                <w:bCs/>
                <w:sz w:val="22"/>
                <w:szCs w:val="22"/>
              </w:rPr>
            </w:pPr>
            <w:r w:rsidRPr="0040036B">
              <w:rPr>
                <w:rFonts w:cs="Arial"/>
                <w:bCs/>
                <w:sz w:val="22"/>
                <w:szCs w:val="22"/>
              </w:rPr>
              <w:t>•Test equipment under the supervision of the Project Engineer and recording equipment data</w:t>
            </w:r>
          </w:p>
          <w:p w:rsidR="0040036B" w:rsidRPr="0040036B" w:rsidRDefault="0040036B" w:rsidP="0040036B">
            <w:pPr>
              <w:rPr>
                <w:rFonts w:cs="Arial"/>
                <w:bCs/>
                <w:sz w:val="22"/>
                <w:szCs w:val="22"/>
              </w:rPr>
            </w:pPr>
            <w:r w:rsidRPr="0040036B">
              <w:rPr>
                <w:rFonts w:cs="Arial"/>
                <w:bCs/>
                <w:sz w:val="22"/>
                <w:szCs w:val="22"/>
              </w:rPr>
              <w:t>•Supervise contract staff in line with company standards e.g. Health and Safety</w:t>
            </w:r>
          </w:p>
          <w:p w:rsidR="00E12649" w:rsidRPr="00A00B71" w:rsidRDefault="0040036B" w:rsidP="0040036B">
            <w:pPr>
              <w:rPr>
                <w:rFonts w:cs="Arial"/>
                <w:bCs/>
                <w:sz w:val="22"/>
                <w:szCs w:val="22"/>
              </w:rPr>
            </w:pPr>
            <w:r w:rsidRPr="0040036B">
              <w:rPr>
                <w:rFonts w:cs="Arial"/>
                <w:bCs/>
                <w:sz w:val="22"/>
                <w:szCs w:val="22"/>
              </w:rPr>
              <w:t>•Ensuring that, tools and equipment are maintained in a clean, complete and safe condition.</w:t>
            </w:r>
          </w:p>
        </w:tc>
      </w:tr>
      <w:tr w:rsidR="00E12649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49" w:rsidRDefault="00E12649" w:rsidP="00650186">
            <w:pPr>
              <w:rPr>
                <w:rFonts w:cs="Arial"/>
                <w:bCs/>
                <w:sz w:val="22"/>
                <w:szCs w:val="22"/>
              </w:rPr>
            </w:pPr>
          </w:p>
          <w:p w:rsidR="00A00B71" w:rsidRDefault="00A00B71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49" w:rsidRPr="00A00B71" w:rsidRDefault="0040036B" w:rsidP="00650186">
            <w:pPr>
              <w:rPr>
                <w:rFonts w:cs="Arial"/>
                <w:bCs/>
                <w:sz w:val="22"/>
                <w:szCs w:val="22"/>
              </w:rPr>
            </w:pPr>
            <w:r w:rsidRPr="0040036B">
              <w:rPr>
                <w:rFonts w:cs="Arial"/>
                <w:bCs/>
                <w:sz w:val="22"/>
                <w:szCs w:val="22"/>
              </w:rPr>
              <w:t>Work area cleanliness and tidiness</w:t>
            </w:r>
          </w:p>
        </w:tc>
      </w:tr>
      <w:tr w:rsidR="00E12649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49" w:rsidRDefault="00E12649" w:rsidP="00650186">
            <w:pPr>
              <w:rPr>
                <w:rFonts w:cs="Arial"/>
                <w:bCs/>
                <w:sz w:val="22"/>
                <w:szCs w:val="22"/>
              </w:rPr>
            </w:pPr>
          </w:p>
          <w:p w:rsidR="00A00B71" w:rsidRDefault="00A00B71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49" w:rsidRPr="00CB2CFB" w:rsidRDefault="0040036B" w:rsidP="00C743ED">
            <w:pPr>
              <w:rPr>
                <w:rFonts w:cs="Arial"/>
                <w:bCs/>
                <w:sz w:val="22"/>
                <w:szCs w:val="22"/>
              </w:rPr>
            </w:pPr>
            <w:r w:rsidRPr="0040036B">
              <w:rPr>
                <w:rFonts w:cs="Arial"/>
                <w:bCs/>
                <w:sz w:val="22"/>
                <w:szCs w:val="22"/>
              </w:rPr>
              <w:t>Performing demonstrations, as required</w:t>
            </w:r>
          </w:p>
        </w:tc>
      </w:tr>
      <w:tr w:rsidR="0040036B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B" w:rsidRDefault="0040036B" w:rsidP="00650186">
            <w:pPr>
              <w:rPr>
                <w:rFonts w:cs="Arial"/>
                <w:bCs/>
                <w:sz w:val="22"/>
                <w:szCs w:val="22"/>
              </w:rPr>
            </w:pPr>
          </w:p>
          <w:p w:rsidR="0040036B" w:rsidRDefault="0040036B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B" w:rsidRPr="00CB2CFB" w:rsidRDefault="0040036B" w:rsidP="00C743ED">
            <w:pPr>
              <w:rPr>
                <w:rFonts w:cs="Arial"/>
                <w:bCs/>
                <w:sz w:val="22"/>
                <w:szCs w:val="22"/>
              </w:rPr>
            </w:pPr>
            <w:r w:rsidRPr="009B3DD0">
              <w:rPr>
                <w:rFonts w:cs="Arial"/>
                <w:sz w:val="22"/>
                <w:szCs w:val="22"/>
                <w:lang w:val="en-GB" w:eastAsia="en-GB"/>
              </w:rPr>
              <w:t>Installation of systems and equipment at customer locations, worldwide</w:t>
            </w:r>
            <w:r>
              <w:rPr>
                <w:rFonts w:ascii="Arial Narrow" w:hAnsi="Arial Narrow" w:cs="Arial Narrow"/>
                <w:sz w:val="24"/>
                <w:lang w:val="en-GB" w:eastAsia="en-GB"/>
              </w:rPr>
              <w:t>.</w:t>
            </w:r>
          </w:p>
        </w:tc>
      </w:tr>
      <w:tr w:rsidR="0040036B" w:rsidRPr="00A40D95" w:rsidTr="0040036B">
        <w:trPr>
          <w:cantSplit/>
          <w:trHeight w:val="3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B" w:rsidRDefault="0040036B" w:rsidP="00650186">
            <w:pPr>
              <w:rPr>
                <w:rFonts w:cs="Arial"/>
                <w:bCs/>
                <w:sz w:val="22"/>
                <w:szCs w:val="22"/>
              </w:rPr>
            </w:pPr>
          </w:p>
          <w:p w:rsidR="0040036B" w:rsidRDefault="0040036B" w:rsidP="00650186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6B" w:rsidRPr="00CB2CFB" w:rsidRDefault="0040036B" w:rsidP="00C743ED">
            <w:pPr>
              <w:rPr>
                <w:rFonts w:cs="Arial"/>
                <w:bCs/>
                <w:sz w:val="22"/>
                <w:szCs w:val="22"/>
              </w:rPr>
            </w:pPr>
            <w:r w:rsidRPr="0040036B">
              <w:rPr>
                <w:rFonts w:cs="Arial"/>
                <w:bCs/>
                <w:sz w:val="22"/>
                <w:szCs w:val="22"/>
              </w:rPr>
              <w:t>Perform installation, commissioning and service duties as required, on or off-site, international or offshore</w:t>
            </w:r>
          </w:p>
        </w:tc>
      </w:tr>
    </w:tbl>
    <w:p w:rsidR="007F1723" w:rsidRDefault="007F1723" w:rsidP="006A16D9">
      <w:pPr>
        <w:rPr>
          <w:b/>
          <w:sz w:val="22"/>
          <w:szCs w:val="22"/>
        </w:rPr>
      </w:pPr>
    </w:p>
    <w:p w:rsidR="006A16D9" w:rsidRDefault="006A16D9" w:rsidP="006A16D9">
      <w:pPr>
        <w:rPr>
          <w:sz w:val="22"/>
          <w:szCs w:val="22"/>
        </w:rPr>
      </w:pPr>
      <w:r w:rsidRPr="00A40D95">
        <w:rPr>
          <w:b/>
          <w:sz w:val="22"/>
          <w:szCs w:val="22"/>
        </w:rPr>
        <w:t>Note:</w:t>
      </w:r>
      <w:r w:rsidRPr="00A40D95">
        <w:rPr>
          <w:sz w:val="22"/>
          <w:szCs w:val="22"/>
        </w:rPr>
        <w:t xml:space="preserve">  This job profile is not exhaustive and will be subject to periodic review.  It may be amended to meet the changing needs of the business.  The post-holder will be expected</w:t>
      </w:r>
      <w:r>
        <w:rPr>
          <w:sz w:val="22"/>
          <w:szCs w:val="22"/>
        </w:rPr>
        <w:t xml:space="preserve"> to participate in this process.</w:t>
      </w: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</w:p>
    <w:p w:rsidR="0040036B" w:rsidRDefault="0040036B" w:rsidP="006A16D9">
      <w:pPr>
        <w:rPr>
          <w:sz w:val="22"/>
          <w:szCs w:val="22"/>
        </w:rPr>
      </w:pPr>
      <w:bookmarkStart w:id="0" w:name="_GoBack"/>
      <w:bookmarkEnd w:id="0"/>
    </w:p>
    <w:p w:rsidR="0040036B" w:rsidRDefault="0040036B" w:rsidP="006A16D9">
      <w:pPr>
        <w:rPr>
          <w:sz w:val="22"/>
          <w:szCs w:val="22"/>
        </w:rPr>
      </w:pPr>
    </w:p>
    <w:p w:rsidR="0040036B" w:rsidRPr="00A40D95" w:rsidRDefault="0040036B" w:rsidP="006A16D9">
      <w:pPr>
        <w:rPr>
          <w:sz w:val="22"/>
          <w:szCs w:val="22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440"/>
        <w:gridCol w:w="180"/>
        <w:gridCol w:w="3870"/>
        <w:gridCol w:w="23"/>
        <w:gridCol w:w="992"/>
        <w:gridCol w:w="2799"/>
        <w:gridCol w:w="236"/>
      </w:tblGrid>
      <w:tr w:rsidR="00445F17" w:rsidRPr="00296415">
        <w:trPr>
          <w:cantSplit/>
          <w:trHeight w:val="454"/>
        </w:trPr>
        <w:tc>
          <w:tcPr>
            <w:tcW w:w="10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F17" w:rsidRPr="00296415" w:rsidRDefault="00445F17" w:rsidP="00296415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22"/>
              </w:rPr>
            </w:pPr>
            <w:r w:rsidRPr="00296415">
              <w:rPr>
                <w:sz w:val="22"/>
                <w:szCs w:val="22"/>
              </w:rPr>
              <w:lastRenderedPageBreak/>
              <w:t>Personal Specification</w:t>
            </w:r>
          </w:p>
        </w:tc>
      </w:tr>
      <w:tr w:rsidR="00445F17" w:rsidRPr="00A40D95">
        <w:trPr>
          <w:cantSplit/>
          <w:trHeight w:val="350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A40D95" w:rsidRDefault="00445F1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17" w:rsidRPr="00A40D95" w:rsidRDefault="00445F1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40D95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17" w:rsidRPr="00A40D95" w:rsidRDefault="00445F1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40D95">
              <w:rPr>
                <w:b/>
                <w:sz w:val="22"/>
                <w:szCs w:val="22"/>
              </w:rPr>
              <w:t>Desirable</w:t>
            </w:r>
          </w:p>
        </w:tc>
      </w:tr>
      <w:tr w:rsidR="00445F17" w:rsidRPr="00A40D95">
        <w:trPr>
          <w:cantSplit/>
          <w:trHeight w:val="4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A40D95" w:rsidRDefault="00445F17">
            <w:pPr>
              <w:pStyle w:val="Heading1"/>
              <w:rPr>
                <w:rFonts w:cs="Times New Roman"/>
                <w:sz w:val="22"/>
                <w:szCs w:val="22"/>
              </w:rPr>
            </w:pPr>
            <w:r w:rsidRPr="00A40D95">
              <w:rPr>
                <w:rFonts w:cs="Times New Roman"/>
                <w:sz w:val="22"/>
                <w:szCs w:val="22"/>
              </w:rPr>
              <w:t>Qualifications &amp; Training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77F33" w:rsidRPr="003D797B" w:rsidRDefault="007F1723">
            <w:pPr>
              <w:rPr>
                <w:rFonts w:cs="Arial"/>
                <w:color w:val="000000"/>
                <w:sz w:val="22"/>
                <w:szCs w:val="22"/>
                <w:lang w:val="en"/>
              </w:rPr>
            </w:pPr>
            <w:r w:rsidRPr="007F1723">
              <w:rPr>
                <w:rFonts w:cs="Arial"/>
                <w:color w:val="000000"/>
                <w:sz w:val="22"/>
                <w:szCs w:val="22"/>
                <w:lang w:val="en"/>
              </w:rPr>
              <w:t>City &amp; Guilds mechanical qualification / Mechanical apprentice trained.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3D797B" w:rsidRPr="004155A1" w:rsidRDefault="003D797B" w:rsidP="00DB36A2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45F17" w:rsidRPr="00A40D95">
        <w:trPr>
          <w:cantSplit/>
          <w:trHeight w:val="4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A40D95" w:rsidRDefault="00445F17">
            <w:pPr>
              <w:pStyle w:val="Heading4"/>
              <w:tabs>
                <w:tab w:val="left" w:pos="0"/>
                <w:tab w:val="left" w:pos="720"/>
              </w:tabs>
              <w:suppressAutoHyphens/>
              <w:jc w:val="left"/>
              <w:rPr>
                <w:b w:val="0"/>
                <w:bCs/>
                <w:sz w:val="22"/>
                <w:szCs w:val="22"/>
              </w:rPr>
            </w:pPr>
            <w:r w:rsidRPr="00A40D95">
              <w:rPr>
                <w:sz w:val="22"/>
                <w:szCs w:val="22"/>
              </w:rPr>
              <w:t>Experience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F1723" w:rsidRPr="007F1723" w:rsidRDefault="00DD5399" w:rsidP="007F172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• Ability to demonstrate proven</w:t>
            </w:r>
            <w:r w:rsidR="007F1723" w:rsidRPr="007F1723">
              <w:rPr>
                <w:rFonts w:cs="Arial"/>
                <w:bCs/>
                <w:sz w:val="22"/>
                <w:szCs w:val="22"/>
              </w:rPr>
              <w:t xml:space="preserve"> experience of mechanical equipment assembly.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Fault-finding and diagnostics of mechanical equipment, both as part of a team or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7F1723">
              <w:rPr>
                <w:rFonts w:cs="Arial"/>
                <w:bCs/>
                <w:sz w:val="22"/>
                <w:szCs w:val="22"/>
              </w:rPr>
              <w:t>Individually.</w:t>
            </w:r>
          </w:p>
          <w:p w:rsidR="00277F33" w:rsidRPr="004155A1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Have sound knowledge of mechanical manufacturing processes.</w:t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277F33" w:rsidRPr="004155A1" w:rsidRDefault="00277F3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45F17" w:rsidRPr="00A40D95">
        <w:trPr>
          <w:cantSplit/>
          <w:trHeight w:val="495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A40D95" w:rsidRDefault="00445F17">
            <w:pPr>
              <w:pStyle w:val="Heading4"/>
              <w:tabs>
                <w:tab w:val="left" w:pos="0"/>
                <w:tab w:val="left" w:pos="720"/>
              </w:tabs>
              <w:suppressAutoHyphens/>
              <w:jc w:val="left"/>
              <w:rPr>
                <w:sz w:val="22"/>
                <w:szCs w:val="22"/>
              </w:rPr>
            </w:pPr>
            <w:r w:rsidRPr="00A40D95">
              <w:rPr>
                <w:sz w:val="22"/>
                <w:szCs w:val="22"/>
              </w:rPr>
              <w:t>Qualities and Attitude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Self-motivated and able to use initiative in prioritizing tasks.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Keen to accept responsibility and accountability.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Professional manner, able to represent the company to a high standard.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Good communication skills.</w:t>
            </w:r>
          </w:p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Self-driven for progressive and continued learning and development.</w:t>
            </w:r>
          </w:p>
          <w:p w:rsidR="00472088" w:rsidRPr="004155A1" w:rsidRDefault="00472088" w:rsidP="007F1723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7F1723" w:rsidRPr="007F1723" w:rsidRDefault="007F1723" w:rsidP="007F1723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Ability to travel worldwide.</w:t>
            </w:r>
          </w:p>
          <w:p w:rsidR="00894F5D" w:rsidRPr="004155A1" w:rsidRDefault="007F1723" w:rsidP="00472088">
            <w:pPr>
              <w:rPr>
                <w:rFonts w:cs="Arial"/>
                <w:bCs/>
                <w:sz w:val="22"/>
                <w:szCs w:val="22"/>
              </w:rPr>
            </w:pPr>
            <w:r w:rsidRPr="007F1723">
              <w:rPr>
                <w:rFonts w:cs="Arial"/>
                <w:bCs/>
                <w:sz w:val="22"/>
                <w:szCs w:val="22"/>
              </w:rPr>
              <w:t>• Full driving license.</w:t>
            </w:r>
          </w:p>
        </w:tc>
      </w:tr>
      <w:tr w:rsidR="00445F17" w:rsidRPr="00A40D95">
        <w:trPr>
          <w:cantSplit/>
          <w:trHeight w:val="454"/>
        </w:trPr>
        <w:tc>
          <w:tcPr>
            <w:tcW w:w="104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F17" w:rsidRPr="007F1723" w:rsidRDefault="007F1723">
            <w:pPr>
              <w:pStyle w:val="Heading5"/>
              <w:autoSpaceDE/>
              <w:autoSpaceDN/>
              <w:adjustRightInd/>
              <w:spacing w:before="0" w:after="0"/>
              <w:rPr>
                <w:bCs/>
                <w:sz w:val="22"/>
                <w:szCs w:val="22"/>
              </w:rPr>
            </w:pPr>
            <w:r w:rsidRPr="007F1723">
              <w:rPr>
                <w:bCs/>
                <w:sz w:val="22"/>
                <w:szCs w:val="22"/>
              </w:rPr>
              <w:t>Prepared By</w:t>
            </w:r>
          </w:p>
        </w:tc>
      </w:tr>
      <w:tr w:rsidR="00396F0D" w:rsidRPr="00A40D95" w:rsidTr="00396F0D">
        <w:trPr>
          <w:cantSplit/>
          <w:trHeight w:val="3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D" w:rsidRPr="00A40D95" w:rsidRDefault="00396F0D">
            <w:pPr>
              <w:rPr>
                <w:rFonts w:cs="Arial"/>
                <w:bCs/>
                <w:sz w:val="22"/>
                <w:szCs w:val="22"/>
              </w:rPr>
            </w:pPr>
            <w:r w:rsidRPr="00A40D95">
              <w:rPr>
                <w:rFonts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D" w:rsidRPr="00396F0D" w:rsidRDefault="00F3115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Richard Austin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D" w:rsidRPr="00396F0D" w:rsidRDefault="00396F0D">
            <w:pPr>
              <w:rPr>
                <w:rFonts w:cs="Arial"/>
                <w:bCs/>
                <w:sz w:val="22"/>
                <w:szCs w:val="22"/>
              </w:rPr>
            </w:pPr>
            <w:r w:rsidRPr="00396F0D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D" w:rsidRPr="00396F0D" w:rsidRDefault="00F3115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10/09/2017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D" w:rsidRPr="00396F0D" w:rsidRDefault="00396F0D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445F17" w:rsidRPr="00A40D95">
        <w:trPr>
          <w:cantSplit/>
          <w:trHeight w:val="35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396F0D" w:rsidRDefault="00445F17">
            <w:pPr>
              <w:rPr>
                <w:rFonts w:cs="Arial"/>
                <w:bCs/>
                <w:sz w:val="22"/>
                <w:szCs w:val="22"/>
              </w:rPr>
            </w:pPr>
            <w:r w:rsidRPr="00396F0D">
              <w:rPr>
                <w:rFonts w:cs="Arial"/>
                <w:bCs/>
                <w:sz w:val="22"/>
                <w:szCs w:val="22"/>
              </w:rPr>
              <w:t>Title and/or Department: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17" w:rsidRPr="00396F0D" w:rsidRDefault="00F3115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Operations Director </w:t>
            </w:r>
          </w:p>
        </w:tc>
      </w:tr>
    </w:tbl>
    <w:p w:rsidR="004A6FD9" w:rsidRDefault="004A6FD9" w:rsidP="008A4667">
      <w:pPr>
        <w:rPr>
          <w:b/>
          <w:sz w:val="22"/>
          <w:szCs w:val="22"/>
        </w:rPr>
      </w:pPr>
    </w:p>
    <w:p w:rsidR="00A40D95" w:rsidRPr="00A40D95" w:rsidRDefault="00A40D95" w:rsidP="008A4667">
      <w:pPr>
        <w:rPr>
          <w:b/>
          <w:sz w:val="22"/>
          <w:szCs w:val="22"/>
        </w:rPr>
      </w:pPr>
    </w:p>
    <w:sectPr w:rsidR="00A40D95" w:rsidRPr="00A40D95" w:rsidSect="00F97782">
      <w:footerReference w:type="default" r:id="rId8"/>
      <w:pgSz w:w="12240" w:h="15840" w:code="1"/>
      <w:pgMar w:top="1021" w:right="624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23" w:rsidRDefault="001A5A23">
      <w:r>
        <w:separator/>
      </w:r>
    </w:p>
  </w:endnote>
  <w:endnote w:type="continuationSeparator" w:id="0">
    <w:p w:rsidR="001A5A23" w:rsidRDefault="001A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17" w:rsidRDefault="00BF31D4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6E7093">
      <w:rPr>
        <w:rFonts w:cs="Arial"/>
        <w:sz w:val="16"/>
      </w:rPr>
      <w:t>J</w:t>
    </w:r>
    <w:r w:rsidR="00DB36A2" w:rsidRPr="006E7093">
      <w:rPr>
        <w:rFonts w:cs="Arial"/>
        <w:sz w:val="16"/>
      </w:rPr>
      <w:t>ob Profile</w:t>
    </w:r>
    <w:r w:rsidR="00DD5399">
      <w:rPr>
        <w:rFonts w:cs="Arial"/>
        <w:sz w:val="16"/>
      </w:rPr>
      <w:t xml:space="preserve"> – Mechanical Fitter</w:t>
    </w:r>
  </w:p>
  <w:p w:rsidR="005251FE" w:rsidRPr="006E7093" w:rsidRDefault="005251FE">
    <w:pPr>
      <w:pStyle w:val="Footer"/>
      <w:tabs>
        <w:tab w:val="clear" w:pos="4153"/>
        <w:tab w:val="clear" w:pos="8306"/>
        <w:tab w:val="right" w:pos="10440"/>
      </w:tabs>
      <w:rPr>
        <w:rFonts w:cs="Arial"/>
      </w:rPr>
    </w:pPr>
    <w:r>
      <w:rPr>
        <w:rFonts w:cs="Arial"/>
        <w:sz w:val="16"/>
      </w:rPr>
      <w:t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23" w:rsidRDefault="001A5A23">
      <w:r>
        <w:separator/>
      </w:r>
    </w:p>
  </w:footnote>
  <w:footnote w:type="continuationSeparator" w:id="0">
    <w:p w:rsidR="001A5A23" w:rsidRDefault="001A5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6005"/>
    <w:multiLevelType w:val="hybridMultilevel"/>
    <w:tmpl w:val="B09026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92328"/>
    <w:multiLevelType w:val="hybridMultilevel"/>
    <w:tmpl w:val="B7C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561041B"/>
    <w:multiLevelType w:val="hybridMultilevel"/>
    <w:tmpl w:val="482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7AE5"/>
    <w:multiLevelType w:val="hybridMultilevel"/>
    <w:tmpl w:val="0DF0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2B67EC"/>
    <w:multiLevelType w:val="hybridMultilevel"/>
    <w:tmpl w:val="3490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B1140F"/>
    <w:multiLevelType w:val="hybridMultilevel"/>
    <w:tmpl w:val="6DD4EA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20"/>
  </w:num>
  <w:num w:numId="5">
    <w:abstractNumId w:val="3"/>
  </w:num>
  <w:num w:numId="6">
    <w:abstractNumId w:val="12"/>
  </w:num>
  <w:num w:numId="7">
    <w:abstractNumId w:val="28"/>
  </w:num>
  <w:num w:numId="8">
    <w:abstractNumId w:val="9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15"/>
  </w:num>
  <w:num w:numId="14">
    <w:abstractNumId w:val="27"/>
  </w:num>
  <w:num w:numId="15">
    <w:abstractNumId w:val="8"/>
  </w:num>
  <w:num w:numId="16">
    <w:abstractNumId w:val="21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0"/>
  </w:num>
  <w:num w:numId="24">
    <w:abstractNumId w:val="6"/>
  </w:num>
  <w:num w:numId="25">
    <w:abstractNumId w:val="2"/>
  </w:num>
  <w:num w:numId="26">
    <w:abstractNumId w:val="24"/>
  </w:num>
  <w:num w:numId="27">
    <w:abstractNumId w:val="23"/>
  </w:num>
  <w:num w:numId="28">
    <w:abstractNumId w:val="26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B1"/>
    <w:rsid w:val="00017E82"/>
    <w:rsid w:val="00076574"/>
    <w:rsid w:val="000C7B15"/>
    <w:rsid w:val="001A5A23"/>
    <w:rsid w:val="002259A7"/>
    <w:rsid w:val="002522AC"/>
    <w:rsid w:val="002535B1"/>
    <w:rsid w:val="00277F33"/>
    <w:rsid w:val="00292351"/>
    <w:rsid w:val="00296415"/>
    <w:rsid w:val="002A4C22"/>
    <w:rsid w:val="002B357C"/>
    <w:rsid w:val="00316F55"/>
    <w:rsid w:val="00317A32"/>
    <w:rsid w:val="00352D79"/>
    <w:rsid w:val="0035715B"/>
    <w:rsid w:val="00363474"/>
    <w:rsid w:val="00382853"/>
    <w:rsid w:val="00392C53"/>
    <w:rsid w:val="00396F0D"/>
    <w:rsid w:val="003D797B"/>
    <w:rsid w:val="0040036B"/>
    <w:rsid w:val="004155A1"/>
    <w:rsid w:val="00445F17"/>
    <w:rsid w:val="00457348"/>
    <w:rsid w:val="00472088"/>
    <w:rsid w:val="00480D20"/>
    <w:rsid w:val="004A6FD9"/>
    <w:rsid w:val="005251FE"/>
    <w:rsid w:val="00592235"/>
    <w:rsid w:val="005B68CA"/>
    <w:rsid w:val="0063502B"/>
    <w:rsid w:val="00650186"/>
    <w:rsid w:val="006820A1"/>
    <w:rsid w:val="006A16D9"/>
    <w:rsid w:val="006E7093"/>
    <w:rsid w:val="007450D2"/>
    <w:rsid w:val="007F1723"/>
    <w:rsid w:val="008045E2"/>
    <w:rsid w:val="00806CD0"/>
    <w:rsid w:val="008165EA"/>
    <w:rsid w:val="00850EB6"/>
    <w:rsid w:val="00894F5D"/>
    <w:rsid w:val="008A4667"/>
    <w:rsid w:val="008C6782"/>
    <w:rsid w:val="00901C6B"/>
    <w:rsid w:val="0095040D"/>
    <w:rsid w:val="00993742"/>
    <w:rsid w:val="009B3DD0"/>
    <w:rsid w:val="00A00B71"/>
    <w:rsid w:val="00A40D95"/>
    <w:rsid w:val="00A44F4B"/>
    <w:rsid w:val="00A72246"/>
    <w:rsid w:val="00AE1B64"/>
    <w:rsid w:val="00B72647"/>
    <w:rsid w:val="00B96BA7"/>
    <w:rsid w:val="00BC2B0A"/>
    <w:rsid w:val="00BF31D4"/>
    <w:rsid w:val="00C01F28"/>
    <w:rsid w:val="00C27067"/>
    <w:rsid w:val="00C62719"/>
    <w:rsid w:val="00C64CDE"/>
    <w:rsid w:val="00C743ED"/>
    <w:rsid w:val="00C84FB1"/>
    <w:rsid w:val="00C903EC"/>
    <w:rsid w:val="00C9142F"/>
    <w:rsid w:val="00CB2CFB"/>
    <w:rsid w:val="00CB5045"/>
    <w:rsid w:val="00D00900"/>
    <w:rsid w:val="00D54993"/>
    <w:rsid w:val="00D64F6B"/>
    <w:rsid w:val="00D65B3C"/>
    <w:rsid w:val="00DB36A2"/>
    <w:rsid w:val="00DB4DA9"/>
    <w:rsid w:val="00DD5399"/>
    <w:rsid w:val="00E12649"/>
    <w:rsid w:val="00E42D0F"/>
    <w:rsid w:val="00F01ED5"/>
    <w:rsid w:val="00F042A2"/>
    <w:rsid w:val="00F21328"/>
    <w:rsid w:val="00F31153"/>
    <w:rsid w:val="00F60669"/>
    <w:rsid w:val="00F961A1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2374D-B1EA-4C4F-B185-E42F575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rFonts w:ascii="Times New Roman" w:hAnsi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5040D"/>
    <w:pPr>
      <w:ind w:left="720"/>
    </w:pPr>
    <w:rPr>
      <w:rFonts w:ascii="Times New Roman" w:eastAsia="Calibri" w:hAnsi="Times New Roman"/>
      <w:sz w:val="24"/>
      <w:lang w:val="en-GB" w:eastAsia="en-GB"/>
    </w:rPr>
  </w:style>
  <w:style w:type="table" w:styleId="TableGrid">
    <w:name w:val="Table Grid"/>
    <w:basedOn w:val="TableNormal"/>
    <w:rsid w:val="0065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2</Pages>
  <Words>336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Hayley Teague</cp:lastModifiedBy>
  <cp:revision>5</cp:revision>
  <cp:lastPrinted>2014-03-05T11:48:00Z</cp:lastPrinted>
  <dcterms:created xsi:type="dcterms:W3CDTF">2018-01-03T15:11:00Z</dcterms:created>
  <dcterms:modified xsi:type="dcterms:W3CDTF">2021-05-11T10:51:00Z</dcterms:modified>
</cp:coreProperties>
</file>